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F6" w:rsidRPr="006149C8" w:rsidRDefault="00013489">
      <w:pPr>
        <w:rPr>
          <w:lang w:val="es-ES"/>
        </w:rPr>
      </w:pPr>
      <w:bookmarkStart w:id="0" w:name="_GoBack"/>
      <w:bookmarkEnd w:id="0"/>
      <w:r>
        <w:rPr>
          <w:u w:val="single"/>
          <w:lang w:val="es-ES"/>
        </w:rPr>
        <w:t>E</w:t>
      </w:r>
      <w:r w:rsidRPr="00013489">
        <w:rPr>
          <w:u w:val="single"/>
          <w:lang w:val="es-ES"/>
        </w:rPr>
        <w:t>jemplo:</w:t>
      </w:r>
      <w:r w:rsidRPr="00013489">
        <w:rPr>
          <w:lang w:val="es-ES"/>
        </w:rPr>
        <w:t xml:space="preserve"> </w:t>
      </w:r>
      <w:r>
        <w:rPr>
          <w:lang w:val="es-ES"/>
        </w:rPr>
        <w:t>O</w:t>
      </w:r>
      <w:r w:rsidRPr="00013489">
        <w:rPr>
          <w:lang w:val="es-ES"/>
        </w:rPr>
        <w:t xml:space="preserve">btenga el ángulo de refracción </w:t>
      </w:r>
      <w:r>
        <w:rPr>
          <w:lang w:val="es-ES"/>
        </w:rPr>
        <w:t>Ɵ</w:t>
      </w:r>
      <w:r w:rsidRPr="00013489">
        <w:rPr>
          <w:vertAlign w:val="subscript"/>
          <w:lang w:val="es-ES"/>
        </w:rPr>
        <w:t>2</w:t>
      </w:r>
      <w:r>
        <w:rPr>
          <w:lang w:val="es-ES"/>
        </w:rPr>
        <w:t xml:space="preserve"> de un rayo de luz que incide a un ángulo Ɵ</w:t>
      </w:r>
      <w:r w:rsidRPr="00013489">
        <w:rPr>
          <w:vertAlign w:val="subscript"/>
          <w:lang w:val="es-ES"/>
        </w:rPr>
        <w:t>1</w:t>
      </w:r>
      <w:r>
        <w:rPr>
          <w:lang w:val="es-ES"/>
        </w:rPr>
        <w:t xml:space="preserve"> con respecto a la normal. Considere que el medio 1 es aire (n</w:t>
      </w:r>
      <w:r w:rsidRPr="00013489">
        <w:rPr>
          <w:vertAlign w:val="subscript"/>
          <w:lang w:val="es-ES"/>
        </w:rPr>
        <w:t>1</w:t>
      </w:r>
      <w:r>
        <w:rPr>
          <w:lang w:val="es-ES"/>
        </w:rPr>
        <w:t xml:space="preserve"> = 1), y que el medio 2 es agua (n</w:t>
      </w:r>
      <w:r w:rsidRPr="00013489">
        <w:rPr>
          <w:vertAlign w:val="subscript"/>
          <w:lang w:val="es-ES"/>
        </w:rPr>
        <w:t>2</w:t>
      </w:r>
      <w:r>
        <w:rPr>
          <w:lang w:val="es-ES"/>
        </w:rPr>
        <w:t xml:space="preserve"> = 1.33). a) Ɵ</w:t>
      </w:r>
      <w:r w:rsidRPr="00013489">
        <w:rPr>
          <w:vertAlign w:val="subscript"/>
          <w:lang w:val="es-ES"/>
        </w:rPr>
        <w:t>1</w:t>
      </w:r>
      <w:r>
        <w:rPr>
          <w:lang w:val="es-ES"/>
        </w:rPr>
        <w:t xml:space="preserve"> = 30</w:t>
      </w:r>
      <w:r w:rsidRPr="00013489">
        <w:rPr>
          <w:vertAlign w:val="superscript"/>
          <w:lang w:val="es-ES"/>
        </w:rPr>
        <w:t>o</w:t>
      </w:r>
      <w:r w:rsidR="006149C8">
        <w:rPr>
          <w:lang w:val="es-ES"/>
        </w:rPr>
        <w:t>, b) Ɵ</w:t>
      </w:r>
      <w:r w:rsidR="006149C8" w:rsidRPr="00013489">
        <w:rPr>
          <w:vertAlign w:val="subscript"/>
          <w:lang w:val="es-ES"/>
        </w:rPr>
        <w:t>1</w:t>
      </w:r>
      <w:r w:rsidR="006149C8">
        <w:rPr>
          <w:lang w:val="es-ES"/>
        </w:rPr>
        <w:t xml:space="preserve"> = 45</w:t>
      </w:r>
      <w:r w:rsidR="006149C8" w:rsidRPr="00013489">
        <w:rPr>
          <w:vertAlign w:val="superscript"/>
          <w:lang w:val="es-ES"/>
        </w:rPr>
        <w:t>o</w:t>
      </w:r>
      <w:r w:rsidR="006149C8">
        <w:rPr>
          <w:lang w:val="es-ES"/>
        </w:rPr>
        <w:t>.</w:t>
      </w:r>
    </w:p>
    <w:p w:rsidR="006149C8" w:rsidRDefault="006149C8">
      <w:pPr>
        <w:rPr>
          <w:lang w:val="es-ES"/>
        </w:rPr>
      </w:pPr>
    </w:p>
    <w:p w:rsidR="006149C8" w:rsidRDefault="006149C8">
      <w:pPr>
        <w:rPr>
          <w:lang w:val="es-ES"/>
        </w:rPr>
      </w:pPr>
    </w:p>
    <w:p w:rsidR="00013489" w:rsidRDefault="006149C8">
      <w:pPr>
        <w:rPr>
          <w:lang w:val="es-ES"/>
        </w:rPr>
      </w:pPr>
      <w:r w:rsidRPr="006149C8">
        <w:rPr>
          <w:u w:val="single"/>
          <w:lang w:val="es-ES"/>
        </w:rPr>
        <w:t>Solución</w:t>
      </w:r>
      <w:r>
        <w:rPr>
          <w:lang w:val="es-ES"/>
        </w:rPr>
        <w:t>: de la ley de refracción de Snell</w:t>
      </w:r>
      <w:r w:rsidR="00013489">
        <w:rPr>
          <w:lang w:val="es-ES"/>
        </w:rPr>
        <w:t xml:space="preserve"> </w:t>
      </w:r>
    </w:p>
    <w:p w:rsidR="006149C8" w:rsidRDefault="006149C8">
      <w:pPr>
        <w:rPr>
          <w:lang w:val="es-ES"/>
        </w:rPr>
      </w:pPr>
    </w:p>
    <w:p w:rsidR="006149C8" w:rsidRPr="006149C8" w:rsidRDefault="006149C8" w:rsidP="006149C8">
      <w:pPr>
        <w:rPr>
          <w:lang w:val="es-ES"/>
        </w:rPr>
      </w:pPr>
      <w:r>
        <w:rPr>
          <w:u w:val="single"/>
          <w:lang w:val="es-ES"/>
        </w:rPr>
        <w:t>E</w:t>
      </w:r>
      <w:r w:rsidRPr="00013489">
        <w:rPr>
          <w:u w:val="single"/>
          <w:lang w:val="es-ES"/>
        </w:rPr>
        <w:t>jemplo:</w:t>
      </w:r>
      <w:r w:rsidRPr="00013489">
        <w:rPr>
          <w:lang w:val="es-ES"/>
        </w:rPr>
        <w:t xml:space="preserve"> </w:t>
      </w:r>
      <w:r>
        <w:rPr>
          <w:lang w:val="es-ES"/>
        </w:rPr>
        <w:t>O</w:t>
      </w:r>
      <w:r w:rsidRPr="00013489">
        <w:rPr>
          <w:lang w:val="es-ES"/>
        </w:rPr>
        <w:t xml:space="preserve">btenga el ángulo de refracción </w:t>
      </w:r>
      <w:r>
        <w:rPr>
          <w:lang w:val="es-ES"/>
        </w:rPr>
        <w:t>Ɵ</w:t>
      </w:r>
      <w:r w:rsidRPr="00013489">
        <w:rPr>
          <w:vertAlign w:val="subscript"/>
          <w:lang w:val="es-ES"/>
        </w:rPr>
        <w:t>2</w:t>
      </w:r>
      <w:r>
        <w:rPr>
          <w:lang w:val="es-ES"/>
        </w:rPr>
        <w:t xml:space="preserve"> de un rayo de luz que incide a un ángulo Ɵ</w:t>
      </w:r>
      <w:r w:rsidRPr="00013489">
        <w:rPr>
          <w:vertAlign w:val="subscript"/>
          <w:lang w:val="es-ES"/>
        </w:rPr>
        <w:t>1</w:t>
      </w:r>
      <w:r>
        <w:rPr>
          <w:lang w:val="es-ES"/>
        </w:rPr>
        <w:t xml:space="preserve"> con respecto a la normal. Considere que el medio 1 es agua (n</w:t>
      </w:r>
      <w:r>
        <w:rPr>
          <w:vertAlign w:val="subscript"/>
          <w:lang w:val="es-ES"/>
        </w:rPr>
        <w:t>1</w:t>
      </w:r>
      <w:r>
        <w:rPr>
          <w:lang w:val="es-ES"/>
        </w:rPr>
        <w:t xml:space="preserve"> = 1.33), y que el medio 2 es</w:t>
      </w:r>
      <w:r w:rsidRPr="006149C8">
        <w:rPr>
          <w:lang w:val="es-ES"/>
        </w:rPr>
        <w:t xml:space="preserve"> </w:t>
      </w:r>
      <w:r>
        <w:rPr>
          <w:lang w:val="es-ES"/>
        </w:rPr>
        <w:t>aire (n</w:t>
      </w:r>
      <w:r>
        <w:rPr>
          <w:vertAlign w:val="subscript"/>
          <w:lang w:val="es-ES"/>
        </w:rPr>
        <w:t>2</w:t>
      </w:r>
      <w:r>
        <w:rPr>
          <w:lang w:val="es-ES"/>
        </w:rPr>
        <w:t xml:space="preserve"> = 1). a) Ɵ</w:t>
      </w:r>
      <w:r w:rsidRPr="00013489">
        <w:rPr>
          <w:vertAlign w:val="subscript"/>
          <w:lang w:val="es-ES"/>
        </w:rPr>
        <w:t>1</w:t>
      </w:r>
      <w:r>
        <w:rPr>
          <w:lang w:val="es-ES"/>
        </w:rPr>
        <w:t xml:space="preserve"> = 30</w:t>
      </w:r>
      <w:r w:rsidRPr="00013489">
        <w:rPr>
          <w:vertAlign w:val="superscript"/>
          <w:lang w:val="es-ES"/>
        </w:rPr>
        <w:t>o</w:t>
      </w:r>
      <w:r>
        <w:rPr>
          <w:lang w:val="es-ES"/>
        </w:rPr>
        <w:t>, b) Ɵ</w:t>
      </w:r>
      <w:r w:rsidRPr="00013489">
        <w:rPr>
          <w:vertAlign w:val="subscript"/>
          <w:lang w:val="es-ES"/>
        </w:rPr>
        <w:t>1</w:t>
      </w:r>
      <w:r>
        <w:rPr>
          <w:lang w:val="es-ES"/>
        </w:rPr>
        <w:t xml:space="preserve"> = 45</w:t>
      </w:r>
      <w:r w:rsidRPr="00013489">
        <w:rPr>
          <w:vertAlign w:val="superscript"/>
          <w:lang w:val="es-ES"/>
        </w:rPr>
        <w:t>o</w:t>
      </w:r>
      <w:r>
        <w:rPr>
          <w:lang w:val="es-ES"/>
        </w:rPr>
        <w:t>.</w:t>
      </w:r>
    </w:p>
    <w:p w:rsidR="006149C8" w:rsidRPr="00013489" w:rsidRDefault="006149C8">
      <w:pPr>
        <w:rPr>
          <w:lang w:val="es-ES"/>
        </w:rPr>
      </w:pPr>
    </w:p>
    <w:sectPr w:rsidR="006149C8" w:rsidRPr="00013489" w:rsidSect="00BA5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489"/>
    <w:rsid w:val="00013489"/>
    <w:rsid w:val="000D3164"/>
    <w:rsid w:val="00130CA2"/>
    <w:rsid w:val="00197F16"/>
    <w:rsid w:val="001B5A4E"/>
    <w:rsid w:val="003663B2"/>
    <w:rsid w:val="003C04A3"/>
    <w:rsid w:val="00590DF7"/>
    <w:rsid w:val="006149C8"/>
    <w:rsid w:val="00643441"/>
    <w:rsid w:val="006E2131"/>
    <w:rsid w:val="008F01D1"/>
    <w:rsid w:val="009B4849"/>
    <w:rsid w:val="00BA54F6"/>
    <w:rsid w:val="00C2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 M</dc:creator>
  <cp:lastModifiedBy>UABC</cp:lastModifiedBy>
  <cp:revision>2</cp:revision>
  <dcterms:created xsi:type="dcterms:W3CDTF">2014-02-20T19:19:00Z</dcterms:created>
  <dcterms:modified xsi:type="dcterms:W3CDTF">2014-02-20T19:19:00Z</dcterms:modified>
</cp:coreProperties>
</file>