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54F6" w:rsidRDefault="009D6B19">
      <w:pPr>
        <w:rPr>
          <w:lang w:val="es-ES"/>
        </w:rPr>
      </w:pPr>
      <w:bookmarkStart w:id="0" w:name="_GoBack"/>
      <w:bookmarkEnd w:id="0"/>
      <w:r w:rsidRPr="009D6B19">
        <w:rPr>
          <w:u w:val="single"/>
          <w:lang w:val="es-ES"/>
        </w:rPr>
        <w:t>Ejemplo</w:t>
      </w:r>
      <w:r w:rsidRPr="009D6B19">
        <w:rPr>
          <w:lang w:val="es-ES"/>
        </w:rPr>
        <w:t xml:space="preserve">: Obtenga el ángulo de incidencia </w:t>
      </w:r>
      <w:r>
        <w:rPr>
          <w:lang w:val="es-ES"/>
        </w:rPr>
        <w:t>Ɵ</w:t>
      </w:r>
      <w:r w:rsidRPr="009D6B19">
        <w:rPr>
          <w:vertAlign w:val="subscript"/>
          <w:lang w:val="es-ES"/>
        </w:rPr>
        <w:t>1</w:t>
      </w:r>
      <w:r>
        <w:rPr>
          <w:lang w:val="es-ES"/>
        </w:rPr>
        <w:t xml:space="preserve">, para el cual </w:t>
      </w:r>
      <w:proofErr w:type="spellStart"/>
      <w:r>
        <w:rPr>
          <w:lang w:val="es-ES"/>
        </w:rPr>
        <w:t>r</w:t>
      </w:r>
      <w:r w:rsidRPr="009D6B19">
        <w:rPr>
          <w:vertAlign w:val="subscript"/>
          <w:lang w:val="es-ES"/>
        </w:rPr>
        <w:t>P</w:t>
      </w:r>
      <w:proofErr w:type="spellEnd"/>
      <w:r>
        <w:rPr>
          <w:lang w:val="es-ES"/>
        </w:rPr>
        <w:t xml:space="preserve"> = 0 (Ɵ</w:t>
      </w:r>
      <w:r w:rsidRPr="009D6B19">
        <w:rPr>
          <w:vertAlign w:val="subscript"/>
          <w:lang w:val="es-ES"/>
        </w:rPr>
        <w:t>P</w:t>
      </w:r>
      <w:r>
        <w:rPr>
          <w:lang w:val="es-ES"/>
        </w:rPr>
        <w:t>).</w:t>
      </w:r>
    </w:p>
    <w:p w:rsidR="009D6B19" w:rsidRDefault="009D6B19">
      <w:pPr>
        <w:rPr>
          <w:lang w:val="es-ES"/>
        </w:rPr>
      </w:pPr>
      <w:proofErr w:type="gramStart"/>
      <w:r w:rsidRPr="009D6B19">
        <w:rPr>
          <w:u w:val="single"/>
          <w:lang w:val="es-ES"/>
        </w:rPr>
        <w:t>solución</w:t>
      </w:r>
      <w:proofErr w:type="gramEnd"/>
      <w:r>
        <w:rPr>
          <w:lang w:val="es-ES"/>
        </w:rPr>
        <w:t xml:space="preserve">:  </w:t>
      </w:r>
      <m:oMath>
        <m:sSub>
          <m:sSubPr>
            <m:ctrlPr>
              <w:rPr>
                <w:rFonts w:ascii="Cambria Math" w:hAnsi="Cambria Math"/>
                <w:i/>
                <w:lang w:val="es-ES"/>
              </w:rPr>
            </m:ctrlPr>
          </m:sSubPr>
          <m:e>
            <m:r>
              <w:rPr>
                <w:rFonts w:ascii="Cambria Math" w:hAnsi="Cambria Math"/>
                <w:lang w:val="es-ES"/>
              </w:rPr>
              <m:t>r</m:t>
            </m:r>
          </m:e>
          <m:sub>
            <m:r>
              <w:rPr>
                <w:rFonts w:ascii="Cambria Math" w:hAnsi="Cambria Math"/>
                <w:lang w:val="es-ES"/>
              </w:rPr>
              <m:t>P</m:t>
            </m:r>
          </m:sub>
        </m:sSub>
        <m:r>
          <w:rPr>
            <w:rFonts w:ascii="Cambria Math" w:hAnsi="Cambria Math"/>
            <w:lang w:val="es-ES"/>
          </w:rPr>
          <m:t>=</m:t>
        </m:r>
        <m:f>
          <m:fPr>
            <m:ctrlPr>
              <w:rPr>
                <w:rFonts w:ascii="Cambria Math" w:hAnsi="Cambria Math"/>
                <w:i/>
                <w:lang w:val="es-ES"/>
              </w:rPr>
            </m:ctrlPr>
          </m:fPr>
          <m:num>
            <m:func>
              <m:funcPr>
                <m:ctrlPr>
                  <w:rPr>
                    <w:rFonts w:ascii="Cambria Math" w:hAnsi="Cambria Math"/>
                    <w:i/>
                    <w:lang w:val="es-ES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lang w:val="es-ES"/>
                  </w:rPr>
                  <m:t>tan</m:t>
                </m:r>
              </m:fName>
              <m:e>
                <m:d>
                  <m:dPr>
                    <m:ctrlPr>
                      <w:rPr>
                        <w:rFonts w:ascii="Cambria Math" w:hAnsi="Cambria Math"/>
                        <w:i/>
                        <w:lang w:val="es-ES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lang w:val="es-E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lang w:val="es-ES"/>
                          </w:rPr>
                          <m:t>θ</m:t>
                        </m:r>
                      </m:e>
                      <m:sub>
                        <m:r>
                          <w:rPr>
                            <w:rFonts w:ascii="Cambria Math" w:hAnsi="Cambria Math"/>
                            <w:lang w:val="es-ES"/>
                          </w:rPr>
                          <m:t>1</m:t>
                        </m:r>
                      </m:sub>
                    </m:sSub>
                    <m:r>
                      <w:rPr>
                        <w:rFonts w:ascii="Cambria Math" w:hAnsi="Cambria Math"/>
                        <w:lang w:val="es-ES"/>
                      </w:rPr>
                      <m:t>-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lang w:val="es-E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lang w:val="es-ES"/>
                          </w:rPr>
                          <m:t>θ</m:t>
                        </m:r>
                      </m:e>
                      <m:sub>
                        <m:r>
                          <w:rPr>
                            <w:rFonts w:ascii="Cambria Math" w:hAnsi="Cambria Math"/>
                            <w:lang w:val="es-ES"/>
                          </w:rPr>
                          <m:t>2</m:t>
                        </m:r>
                      </m:sub>
                    </m:sSub>
                  </m:e>
                </m:d>
              </m:e>
            </m:func>
          </m:num>
          <m:den>
            <m:func>
              <m:funcPr>
                <m:ctrlPr>
                  <w:rPr>
                    <w:rFonts w:ascii="Cambria Math" w:hAnsi="Cambria Math"/>
                    <w:i/>
                    <w:lang w:val="es-ES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lang w:val="es-ES"/>
                  </w:rPr>
                  <m:t>tan</m:t>
                </m:r>
              </m:fName>
              <m:e>
                <m:d>
                  <m:dPr>
                    <m:ctrlPr>
                      <w:rPr>
                        <w:rFonts w:ascii="Cambria Math" w:hAnsi="Cambria Math"/>
                        <w:i/>
                        <w:lang w:val="es-ES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lang w:val="es-E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lang w:val="es-ES"/>
                          </w:rPr>
                          <m:t>θ</m:t>
                        </m:r>
                      </m:e>
                      <m:sub>
                        <m:r>
                          <w:rPr>
                            <w:rFonts w:ascii="Cambria Math" w:hAnsi="Cambria Math"/>
                            <w:lang w:val="es-ES"/>
                          </w:rPr>
                          <m:t>1</m:t>
                        </m:r>
                      </m:sub>
                    </m:sSub>
                    <m:r>
                      <w:rPr>
                        <w:rFonts w:ascii="Cambria Math" w:hAnsi="Cambria Math"/>
                        <w:lang w:val="es-ES"/>
                      </w:rPr>
                      <m:t>-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lang w:val="es-E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lang w:val="es-ES"/>
                          </w:rPr>
                          <m:t>+θ</m:t>
                        </m:r>
                      </m:e>
                      <m:sub>
                        <m:r>
                          <w:rPr>
                            <w:rFonts w:ascii="Cambria Math" w:hAnsi="Cambria Math"/>
                            <w:lang w:val="es-ES"/>
                          </w:rPr>
                          <m:t>2</m:t>
                        </m:r>
                      </m:sub>
                    </m:sSub>
                  </m:e>
                </m:d>
              </m:e>
            </m:func>
          </m:den>
        </m:f>
      </m:oMath>
    </w:p>
    <w:p w:rsidR="009D6B19" w:rsidRDefault="009D6B19">
      <w:pPr>
        <w:rPr>
          <w:lang w:val="es-ES"/>
        </w:rPr>
      </w:pPr>
      <w:proofErr w:type="spellStart"/>
      <w:proofErr w:type="gramStart"/>
      <w:r>
        <w:rPr>
          <w:lang w:val="es-ES"/>
        </w:rPr>
        <w:t>r</w:t>
      </w:r>
      <w:r w:rsidRPr="009D6B19">
        <w:rPr>
          <w:vertAlign w:val="subscript"/>
          <w:lang w:val="es-ES"/>
        </w:rPr>
        <w:t>P</w:t>
      </w:r>
      <w:proofErr w:type="spellEnd"/>
      <w:proofErr w:type="gramEnd"/>
      <w:r>
        <w:rPr>
          <w:lang w:val="es-ES"/>
        </w:rPr>
        <w:t xml:space="preserve"> = 0, si: </w:t>
      </w:r>
    </w:p>
    <w:p w:rsidR="009D6B19" w:rsidRPr="009D6B19" w:rsidRDefault="009D6B19">
      <w:pPr>
        <w:rPr>
          <w:lang w:val="es-ES"/>
        </w:rPr>
      </w:pPr>
      <w:r>
        <w:rPr>
          <w:lang w:val="es-ES"/>
        </w:rPr>
        <w:t>Ɵ</w:t>
      </w:r>
      <w:r w:rsidRPr="009D6B19">
        <w:rPr>
          <w:vertAlign w:val="subscript"/>
          <w:lang w:val="es-ES"/>
        </w:rPr>
        <w:t>1</w:t>
      </w:r>
      <w:r>
        <w:rPr>
          <w:lang w:val="es-ES"/>
        </w:rPr>
        <w:t xml:space="preserve"> - Ɵ</w:t>
      </w:r>
      <w:r w:rsidRPr="009D6B19">
        <w:rPr>
          <w:vertAlign w:val="subscript"/>
          <w:lang w:val="es-ES"/>
        </w:rPr>
        <w:t>2</w:t>
      </w:r>
      <w:r>
        <w:rPr>
          <w:lang w:val="es-ES"/>
        </w:rPr>
        <w:t xml:space="preserve"> = 0</w:t>
      </w:r>
      <w:r w:rsidRPr="009D6B19">
        <w:rPr>
          <w:vertAlign w:val="superscript"/>
          <w:lang w:val="es-ES"/>
        </w:rPr>
        <w:t>o</w:t>
      </w:r>
      <w:r>
        <w:rPr>
          <w:lang w:val="es-ES"/>
        </w:rPr>
        <w:t xml:space="preserve">         X</w:t>
      </w:r>
    </w:p>
    <w:p w:rsidR="009D6B19" w:rsidRPr="009D6B19" w:rsidRDefault="009D6B19" w:rsidP="009D6B19">
      <w:pPr>
        <w:rPr>
          <w:lang w:val="es-ES"/>
        </w:rPr>
      </w:pPr>
      <w:r>
        <w:rPr>
          <w:lang w:val="es-ES"/>
        </w:rPr>
        <w:t>Ɵ</w:t>
      </w:r>
      <w:r w:rsidRPr="009D6B19">
        <w:rPr>
          <w:vertAlign w:val="subscript"/>
          <w:lang w:val="es-ES"/>
        </w:rPr>
        <w:t>1</w:t>
      </w:r>
      <w:r>
        <w:rPr>
          <w:lang w:val="es-ES"/>
        </w:rPr>
        <w:t xml:space="preserve"> - Ɵ</w:t>
      </w:r>
      <w:r w:rsidRPr="009D6B19">
        <w:rPr>
          <w:vertAlign w:val="subscript"/>
          <w:lang w:val="es-ES"/>
        </w:rPr>
        <w:t>2</w:t>
      </w:r>
      <w:r>
        <w:rPr>
          <w:lang w:val="es-ES"/>
        </w:rPr>
        <w:t xml:space="preserve"> = 90</w:t>
      </w:r>
      <w:r w:rsidRPr="009D6B19">
        <w:rPr>
          <w:vertAlign w:val="superscript"/>
          <w:lang w:val="es-ES"/>
        </w:rPr>
        <w:t>o</w:t>
      </w:r>
      <w:r>
        <w:rPr>
          <w:lang w:val="es-ES"/>
        </w:rPr>
        <w:t xml:space="preserve">       </w:t>
      </w:r>
      <w:r>
        <w:rPr>
          <w:rFonts w:ascii="Agency FB" w:hAnsi="Agency FB"/>
          <w:lang w:val="es-ES"/>
        </w:rPr>
        <w:t>√</w:t>
      </w:r>
    </w:p>
    <w:p w:rsidR="009D6B19" w:rsidRDefault="009D6B19">
      <w:pPr>
        <w:rPr>
          <w:lang w:val="es-ES"/>
        </w:rPr>
      </w:pPr>
      <w:proofErr w:type="gramStart"/>
      <w:r>
        <w:rPr>
          <w:lang w:val="es-ES"/>
        </w:rPr>
        <w:t>de</w:t>
      </w:r>
      <w:proofErr w:type="gramEnd"/>
      <w:r>
        <w:rPr>
          <w:lang w:val="es-ES"/>
        </w:rPr>
        <w:t xml:space="preserve"> la ley de Snell: n</w:t>
      </w:r>
      <w:r w:rsidRPr="008800B9">
        <w:rPr>
          <w:vertAlign w:val="subscript"/>
          <w:lang w:val="es-ES"/>
        </w:rPr>
        <w:t>1</w:t>
      </w:r>
      <w:r>
        <w:rPr>
          <w:lang w:val="es-ES"/>
        </w:rPr>
        <w:t>sen</w:t>
      </w:r>
      <w:r w:rsidR="008800B9" w:rsidRPr="008800B9">
        <w:rPr>
          <w:lang w:val="es-ES"/>
        </w:rPr>
        <w:t xml:space="preserve"> </w:t>
      </w:r>
      <w:r w:rsidR="008800B9">
        <w:rPr>
          <w:lang w:val="es-ES"/>
        </w:rPr>
        <w:t>Ɵ</w:t>
      </w:r>
      <w:r w:rsidR="008800B9" w:rsidRPr="009D6B19">
        <w:rPr>
          <w:vertAlign w:val="subscript"/>
          <w:lang w:val="es-ES"/>
        </w:rPr>
        <w:t>1</w:t>
      </w:r>
      <w:r w:rsidR="008800B9">
        <w:rPr>
          <w:lang w:val="es-ES"/>
        </w:rPr>
        <w:t xml:space="preserve"> = n</w:t>
      </w:r>
      <w:r w:rsidR="008800B9" w:rsidRPr="008800B9">
        <w:rPr>
          <w:vertAlign w:val="subscript"/>
          <w:lang w:val="es-ES"/>
        </w:rPr>
        <w:t>2</w:t>
      </w:r>
      <w:r w:rsidR="008800B9">
        <w:rPr>
          <w:lang w:val="es-ES"/>
        </w:rPr>
        <w:t>senƟ</w:t>
      </w:r>
      <w:r w:rsidR="008800B9" w:rsidRPr="009D6B19">
        <w:rPr>
          <w:vertAlign w:val="subscript"/>
          <w:lang w:val="es-ES"/>
        </w:rPr>
        <w:t>2</w:t>
      </w:r>
    </w:p>
    <w:p w:rsidR="008800B9" w:rsidRPr="008800B9" w:rsidRDefault="008800B9" w:rsidP="008800B9">
      <w:r w:rsidRPr="008800B9">
        <w:t>n</w:t>
      </w:r>
      <w:r w:rsidRPr="008800B9">
        <w:rPr>
          <w:vertAlign w:val="subscript"/>
        </w:rPr>
        <w:t>1</w:t>
      </w:r>
      <w:r w:rsidRPr="008800B9">
        <w:t>sen Ɵ</w:t>
      </w:r>
      <w:r w:rsidRPr="008800B9">
        <w:rPr>
          <w:vertAlign w:val="subscript"/>
        </w:rPr>
        <w:t>1</w:t>
      </w:r>
      <w:r w:rsidRPr="008800B9">
        <w:t xml:space="preserve"> = </w:t>
      </w:r>
      <w:proofErr w:type="gramStart"/>
      <w:r w:rsidRPr="008800B9">
        <w:t>n</w:t>
      </w:r>
      <w:r w:rsidRPr="008800B9">
        <w:rPr>
          <w:vertAlign w:val="subscript"/>
        </w:rPr>
        <w:t>2</w:t>
      </w:r>
      <w:r w:rsidRPr="008800B9">
        <w:t>sen</w:t>
      </w:r>
      <w:r>
        <w:t>(</w:t>
      </w:r>
      <w:proofErr w:type="gramEnd"/>
      <w:r>
        <w:t>90</w:t>
      </w:r>
      <w:r w:rsidRPr="008800B9">
        <w:rPr>
          <w:vertAlign w:val="superscript"/>
        </w:rPr>
        <w:t>o</w:t>
      </w:r>
      <w:r>
        <w:t xml:space="preserve"> - </w:t>
      </w:r>
      <w:r w:rsidRPr="008800B9">
        <w:t>Ɵ</w:t>
      </w:r>
      <w:r w:rsidRPr="008800B9">
        <w:rPr>
          <w:vertAlign w:val="subscript"/>
        </w:rPr>
        <w:t>1</w:t>
      </w:r>
      <w:r>
        <w:t>)</w:t>
      </w:r>
    </w:p>
    <w:p w:rsidR="008800B9" w:rsidRDefault="008800B9" w:rsidP="008800B9">
      <w:r w:rsidRPr="008800B9">
        <w:t>n</w:t>
      </w:r>
      <w:r w:rsidRPr="008800B9">
        <w:rPr>
          <w:vertAlign w:val="subscript"/>
        </w:rPr>
        <w:t>1</w:t>
      </w:r>
      <w:r w:rsidRPr="008800B9">
        <w:t>sen Ɵ</w:t>
      </w:r>
      <w:r w:rsidRPr="008800B9">
        <w:rPr>
          <w:vertAlign w:val="subscript"/>
        </w:rPr>
        <w:t>1</w:t>
      </w:r>
      <w:r w:rsidRPr="008800B9">
        <w:t xml:space="preserve"> = n</w:t>
      </w:r>
      <w:r w:rsidRPr="008800B9">
        <w:rPr>
          <w:vertAlign w:val="subscript"/>
        </w:rPr>
        <w:t>2</w:t>
      </w:r>
      <w:r>
        <w:t>cos</w:t>
      </w:r>
      <w:r w:rsidRPr="008800B9">
        <w:t>Ɵ</w:t>
      </w:r>
      <w:r>
        <w:rPr>
          <w:vertAlign w:val="subscript"/>
        </w:rPr>
        <w:t>1</w:t>
      </w:r>
      <w:r w:rsidRPr="008800B9">
        <w:t xml:space="preserve"> </w:t>
      </w:r>
    </w:p>
    <w:p w:rsidR="008800B9" w:rsidRDefault="00C534BA" w:rsidP="008800B9">
      <m:oMathPara>
        <m:oMath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</m:sub>
              </m:sSub>
            </m:den>
          </m:f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func>
                <m:funcPr>
                  <m:ctrlPr>
                    <w:rPr>
                      <w:rFonts w:ascii="Cambria Math" w:hAnsi="Cambria Math"/>
                      <w:i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sin</m:t>
                  </m:r>
                </m:fName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θ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1</m:t>
                      </m:r>
                    </m:sub>
                  </m:sSub>
                </m:e>
              </m:func>
            </m:num>
            <m:den>
              <m:func>
                <m:funcPr>
                  <m:ctrlPr>
                    <w:rPr>
                      <w:rFonts w:ascii="Cambria Math" w:hAnsi="Cambria Math"/>
                      <w:i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cos</m:t>
                  </m:r>
                </m:fName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θ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1</m:t>
                      </m:r>
                    </m:sub>
                  </m:sSub>
                </m:e>
              </m:func>
            </m:den>
          </m:f>
          <m:r>
            <w:rPr>
              <w:rFonts w:ascii="Cambria Math" w:hAnsi="Cambria Math"/>
            </w:rPr>
            <m:t>=1</m:t>
          </m:r>
        </m:oMath>
      </m:oMathPara>
    </w:p>
    <w:p w:rsidR="008800B9" w:rsidRPr="008800B9" w:rsidRDefault="00C534BA" w:rsidP="008800B9">
      <m:oMathPara>
        <m:oMath>
          <m:func>
            <m:funcPr>
              <m:ctrlPr>
                <w:rPr>
                  <w:rFonts w:ascii="Cambria Math" w:hAnsi="Cambria Math"/>
                  <w:i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</w:rPr>
                <m:t>tan</m:t>
              </m:r>
            </m:fName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θ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  <m:r>
                <w:rPr>
                  <w:rFonts w:ascii="Cambria Math" w:hAnsi="Cambria Math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2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1</m:t>
                      </m:r>
                    </m:sub>
                  </m:sSub>
                </m:den>
              </m:f>
            </m:e>
          </m:func>
        </m:oMath>
      </m:oMathPara>
    </w:p>
    <w:p w:rsidR="008800B9" w:rsidRDefault="00C534BA"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θ</m:t>
              </m:r>
            </m:e>
            <m:sub>
              <m:r>
                <w:rPr>
                  <w:rFonts w:ascii="Cambria Math" w:hAnsi="Cambria Math"/>
                </w:rPr>
                <m:t>1</m:t>
              </m:r>
            </m:sub>
          </m:sSub>
          <m: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θ</m:t>
              </m:r>
            </m:e>
            <m:sub>
              <m:r>
                <w:rPr>
                  <w:rFonts w:ascii="Cambria Math" w:hAnsi="Cambria Math"/>
                </w:rPr>
                <m:t>P</m:t>
              </m:r>
            </m:sub>
          </m:sSub>
          <m:r>
            <w:rPr>
              <w:rFonts w:ascii="Cambria Math" w:hAnsi="Cambria Math"/>
            </w:rPr>
            <m:t>=</m:t>
          </m:r>
          <m:func>
            <m:funcPr>
              <m:ctrlPr>
                <w:rPr>
                  <w:rFonts w:ascii="Cambria Math" w:hAnsi="Cambria Math"/>
                  <w:i/>
                </w:rPr>
              </m:ctrlPr>
            </m:funcPr>
            <m:fName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tan</m:t>
                  </m:r>
                </m:e>
                <m:sup>
                  <m:r>
                    <w:rPr>
                      <w:rFonts w:ascii="Cambria Math" w:hAnsi="Cambria Math"/>
                    </w:rPr>
                    <m:t>-1</m:t>
                  </m:r>
                </m:sup>
              </m:sSup>
            </m:fName>
            <m:e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2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1</m:t>
                      </m:r>
                    </m:sub>
                  </m:sSub>
                </m:den>
              </m:f>
            </m:e>
          </m:func>
        </m:oMath>
      </m:oMathPara>
    </w:p>
    <w:p w:rsidR="008800B9" w:rsidRDefault="008800B9"/>
    <w:p w:rsidR="008800B9" w:rsidRDefault="008800B9">
      <w:pPr>
        <w:rPr>
          <w:lang w:val="es-ES"/>
        </w:rPr>
      </w:pPr>
      <w:r w:rsidRPr="008800B9">
        <w:rPr>
          <w:u w:val="single"/>
          <w:lang w:val="es-ES"/>
        </w:rPr>
        <w:t>Ejemplo</w:t>
      </w:r>
      <w:r w:rsidRPr="008800B9">
        <w:rPr>
          <w:lang w:val="es-ES"/>
        </w:rPr>
        <w:t xml:space="preserve">: </w:t>
      </w:r>
      <w:r w:rsidR="008E3B51">
        <w:rPr>
          <w:lang w:val="es-ES"/>
        </w:rPr>
        <w:t>Para la interfaz aire vidrio (</w:t>
      </w:r>
      <w:proofErr w:type="spellStart"/>
      <w:r w:rsidR="008E3B51">
        <w:rPr>
          <w:lang w:val="es-ES"/>
        </w:rPr>
        <w:t>n</w:t>
      </w:r>
      <w:r w:rsidR="008E3B51" w:rsidRPr="008800B9">
        <w:rPr>
          <w:vertAlign w:val="subscript"/>
          <w:lang w:val="es-ES"/>
        </w:rPr>
        <w:t>vidrio</w:t>
      </w:r>
      <w:proofErr w:type="spellEnd"/>
      <w:r w:rsidR="008E3B51">
        <w:rPr>
          <w:lang w:val="es-ES"/>
        </w:rPr>
        <w:t xml:space="preserve"> = 1.5) o</w:t>
      </w:r>
      <w:r w:rsidRPr="008800B9">
        <w:rPr>
          <w:lang w:val="es-ES"/>
        </w:rPr>
        <w:t>btenga</w:t>
      </w:r>
      <w:r w:rsidR="008E3B51">
        <w:rPr>
          <w:lang w:val="es-ES"/>
        </w:rPr>
        <w:t>: a) el ángulo de polarización</w:t>
      </w:r>
      <w:r w:rsidRPr="008800B9">
        <w:rPr>
          <w:lang w:val="es-ES"/>
        </w:rPr>
        <w:t xml:space="preserve"> </w:t>
      </w:r>
      <w:r>
        <w:rPr>
          <w:lang w:val="es-ES"/>
        </w:rPr>
        <w:t>Ɵ</w:t>
      </w:r>
      <w:r w:rsidRPr="009D6B19">
        <w:rPr>
          <w:vertAlign w:val="subscript"/>
          <w:lang w:val="es-ES"/>
        </w:rPr>
        <w:t>P</w:t>
      </w:r>
      <w:r w:rsidR="008E3B51">
        <w:rPr>
          <w:lang w:val="es-ES"/>
        </w:rPr>
        <w:t>, b)</w:t>
      </w:r>
      <w:r w:rsidR="008E3B51" w:rsidRPr="008E3B51">
        <w:rPr>
          <w:lang w:val="es-ES"/>
        </w:rPr>
        <w:t xml:space="preserve"> </w:t>
      </w:r>
      <w:r w:rsidR="008E3B51">
        <w:rPr>
          <w:lang w:val="es-ES"/>
        </w:rPr>
        <w:t xml:space="preserve">el ángulo de </w:t>
      </w:r>
      <w:proofErr w:type="spellStart"/>
      <w:r w:rsidR="008E3B51">
        <w:rPr>
          <w:lang w:val="es-ES"/>
        </w:rPr>
        <w:t>refraccion</w:t>
      </w:r>
      <w:proofErr w:type="spellEnd"/>
      <w:r w:rsidR="008E3B51">
        <w:rPr>
          <w:lang w:val="es-ES"/>
        </w:rPr>
        <w:t>.</w:t>
      </w:r>
    </w:p>
    <w:p w:rsidR="008800B9" w:rsidRPr="008E3B51" w:rsidRDefault="008800B9" w:rsidP="008800B9">
      <w:pPr>
        <w:rPr>
          <w:lang w:val="es-ES"/>
        </w:rPr>
      </w:pPr>
      <w:proofErr w:type="spellStart"/>
      <w:proofErr w:type="gramStart"/>
      <w:r w:rsidRPr="008E3B51">
        <w:rPr>
          <w:u w:val="single"/>
          <w:lang w:val="es-ES"/>
        </w:rPr>
        <w:t>solucion</w:t>
      </w:r>
      <w:proofErr w:type="spellEnd"/>
      <w:proofErr w:type="gramEnd"/>
      <w:r>
        <w:rPr>
          <w:lang w:val="es-ES"/>
        </w:rPr>
        <w:t xml:space="preserve">: </w:t>
      </w:r>
      <w:r w:rsidR="008E3B51">
        <w:rPr>
          <w:lang w:val="es-ES"/>
        </w:rPr>
        <w:t xml:space="preserve">  a)</w:t>
      </w:r>
      <w:r w:rsidR="008E3B51">
        <w:rPr>
          <w:lang w:val="es-ES"/>
        </w:rPr>
        <w:tab/>
      </w:r>
      <w:r w:rsidR="008E3B51">
        <w:rPr>
          <w:lang w:val="es-ES"/>
        </w:rPr>
        <w:tab/>
      </w:r>
      <w:r w:rsidR="008E3B51">
        <w:rPr>
          <w:lang w:val="es-ES"/>
        </w:rPr>
        <w:tab/>
      </w:r>
      <w:r w:rsidR="008E3B51">
        <w:rPr>
          <w:lang w:val="es-ES"/>
        </w:rPr>
        <w:tab/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θ</m:t>
            </m:r>
          </m:e>
          <m:sub>
            <m:r>
              <w:rPr>
                <w:rFonts w:ascii="Cambria Math" w:hAnsi="Cambria Math"/>
              </w:rPr>
              <m:t>P</m:t>
            </m:r>
          </m:sub>
        </m:sSub>
        <m:r>
          <w:rPr>
            <w:rFonts w:ascii="Cambria Math" w:hAnsi="Cambria Math"/>
            <w:lang w:val="es-ES"/>
          </w:rPr>
          <m:t>=</m:t>
        </m:r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lang w:val="es-ES"/>
                  </w:rPr>
                  <m:t>tan</m:t>
                </m:r>
              </m:e>
              <m:sup>
                <m:r>
                  <w:rPr>
                    <w:rFonts w:ascii="Cambria Math" w:hAnsi="Cambria Math"/>
                    <w:lang w:val="es-ES"/>
                  </w:rPr>
                  <m:t>-1</m:t>
                </m:r>
              </m:sup>
            </m:sSup>
          </m:fName>
          <m:e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n</m:t>
                    </m:r>
                  </m:e>
                  <m:sub>
                    <m:r>
                      <w:rPr>
                        <w:rFonts w:ascii="Cambria Math" w:hAnsi="Cambria Math"/>
                        <w:lang w:val="es-ES"/>
                      </w:rPr>
                      <m:t>2</m:t>
                    </m:r>
                  </m:sub>
                </m:sSub>
              </m:num>
              <m:den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n</m:t>
                    </m:r>
                  </m:e>
                  <m:sub>
                    <m:r>
                      <w:rPr>
                        <w:rFonts w:ascii="Cambria Math" w:hAnsi="Cambria Math"/>
                        <w:lang w:val="es-ES"/>
                      </w:rPr>
                      <m:t>1</m:t>
                    </m:r>
                  </m:sub>
                </m:sSub>
              </m:den>
            </m:f>
            <m:r>
              <w:rPr>
                <w:rFonts w:ascii="Cambria Math" w:hAnsi="Cambria Math"/>
                <w:lang w:val="es-ES"/>
              </w:rPr>
              <m:t>= =</m:t>
            </m:r>
            <m:func>
              <m:funcPr>
                <m:ctrlPr>
                  <w:rPr>
                    <w:rFonts w:ascii="Cambria Math" w:hAnsi="Cambria Math"/>
                    <w:i/>
                  </w:rPr>
                </m:ctrlPr>
              </m:funcPr>
              <m:fName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lang w:val="es-ES"/>
                      </w:rPr>
                      <m:t>tan</m:t>
                    </m:r>
                  </m:e>
                  <m:sup>
                    <m:r>
                      <w:rPr>
                        <w:rFonts w:ascii="Cambria Math" w:hAnsi="Cambria Math"/>
                        <w:lang w:val="es-ES"/>
                      </w:rPr>
                      <m:t>-1</m:t>
                    </m:r>
                  </m:sup>
                </m:sSup>
              </m:fName>
              <m:e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lang w:val="es-ES"/>
                      </w:rPr>
                      <m:t>1.5</m:t>
                    </m:r>
                  </m:num>
                  <m:den>
                    <m:r>
                      <w:rPr>
                        <w:rFonts w:ascii="Cambria Math" w:hAnsi="Cambria Math"/>
                        <w:lang w:val="es-ES"/>
                      </w:rPr>
                      <m:t>1</m:t>
                    </m:r>
                  </m:den>
                </m:f>
              </m:e>
            </m:func>
          </m:e>
        </m:func>
      </m:oMath>
    </w:p>
    <w:p w:rsidR="008E3B51" w:rsidRDefault="00C534BA" w:rsidP="008800B9"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θ</m:t>
              </m:r>
            </m:e>
            <m:sub>
              <m:r>
                <w:rPr>
                  <w:rFonts w:ascii="Cambria Math" w:hAnsi="Cambria Math"/>
                </w:rPr>
                <m:t>P</m:t>
              </m:r>
            </m:sub>
          </m:sSub>
          <m:r>
            <w:rPr>
              <w:rFonts w:ascii="Cambria Math" w:hAnsi="Cambria Math"/>
            </w:rPr>
            <m:t>=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56.3</m:t>
              </m:r>
            </m:e>
            <m:sup>
              <m:r>
                <w:rPr>
                  <w:rFonts w:ascii="Cambria Math" w:hAnsi="Cambria Math"/>
                </w:rPr>
                <m:t>o</m:t>
              </m:r>
            </m:sup>
          </m:sSup>
        </m:oMath>
      </m:oMathPara>
    </w:p>
    <w:p w:rsidR="008E3B51" w:rsidRPr="008E3B51" w:rsidRDefault="008E3B51" w:rsidP="008E3B51">
      <w:r w:rsidRPr="008E3B51">
        <w:t xml:space="preserve">b)  </w:t>
      </w:r>
      <w:proofErr w:type="gramStart"/>
      <w:r w:rsidRPr="008E3B51">
        <w:t>n</w:t>
      </w:r>
      <w:r w:rsidRPr="008E3B51">
        <w:rPr>
          <w:vertAlign w:val="subscript"/>
        </w:rPr>
        <w:t>1</w:t>
      </w:r>
      <w:r w:rsidRPr="008E3B51">
        <w:t>sen</w:t>
      </w:r>
      <w:proofErr w:type="gramEnd"/>
      <w:r w:rsidRPr="008E3B51">
        <w:t xml:space="preserve"> Ɵ</w:t>
      </w:r>
      <w:r w:rsidRPr="008E3B51">
        <w:rPr>
          <w:vertAlign w:val="subscript"/>
        </w:rPr>
        <w:t>P</w:t>
      </w:r>
      <w:r w:rsidRPr="008E3B51">
        <w:t xml:space="preserve"> = n</w:t>
      </w:r>
      <w:r w:rsidRPr="008E3B51">
        <w:rPr>
          <w:vertAlign w:val="subscript"/>
        </w:rPr>
        <w:t>2</w:t>
      </w:r>
      <w:r w:rsidRPr="008E3B51">
        <w:t>senƟ</w:t>
      </w:r>
      <w:r w:rsidRPr="008E3B51">
        <w:rPr>
          <w:vertAlign w:val="subscript"/>
        </w:rPr>
        <w:t>r</w:t>
      </w:r>
    </w:p>
    <w:p w:rsidR="008E3B51" w:rsidRPr="008E3B51" w:rsidRDefault="008E3B51" w:rsidP="008E3B51">
      <w:r>
        <w:t>1*</w:t>
      </w:r>
      <w:r w:rsidRPr="008E3B51">
        <w:t>sen</w:t>
      </w:r>
      <w:r>
        <w:t>56.3</w:t>
      </w:r>
      <w:r w:rsidRPr="008E3B51">
        <w:rPr>
          <w:vertAlign w:val="superscript"/>
        </w:rPr>
        <w:t>o</w:t>
      </w:r>
      <w:r w:rsidRPr="008E3B51">
        <w:t xml:space="preserve"> = </w:t>
      </w:r>
      <w:r>
        <w:t>1.5*</w:t>
      </w:r>
      <w:proofErr w:type="spellStart"/>
      <w:r w:rsidRPr="008E3B51">
        <w:t>senƟ</w:t>
      </w:r>
      <w:r w:rsidRPr="008E3B51">
        <w:rPr>
          <w:vertAlign w:val="subscript"/>
        </w:rPr>
        <w:t>r</w:t>
      </w:r>
      <w:proofErr w:type="spellEnd"/>
    </w:p>
    <w:p w:rsidR="008800B9" w:rsidRPr="008E3B51" w:rsidRDefault="008E3B51" w:rsidP="008E3B51">
      <w:pPr>
        <w:jc w:val="center"/>
        <w:rPr>
          <w:b/>
          <w:u w:val="single"/>
        </w:rPr>
      </w:pPr>
      <w:proofErr w:type="spellStart"/>
      <w:r w:rsidRPr="008E3B51">
        <w:rPr>
          <w:b/>
          <w:u w:val="single"/>
        </w:rPr>
        <w:t>Ɵ</w:t>
      </w:r>
      <w:r w:rsidRPr="008E3B51">
        <w:rPr>
          <w:b/>
          <w:u w:val="single"/>
          <w:vertAlign w:val="subscript"/>
        </w:rPr>
        <w:t>r</w:t>
      </w:r>
      <w:proofErr w:type="spellEnd"/>
      <w:r w:rsidRPr="008E3B51">
        <w:rPr>
          <w:b/>
          <w:u w:val="single"/>
        </w:rPr>
        <w:t xml:space="preserve"> = 33.68</w:t>
      </w:r>
      <w:r w:rsidRPr="008E3B51">
        <w:rPr>
          <w:b/>
          <w:u w:val="single"/>
          <w:vertAlign w:val="superscript"/>
        </w:rPr>
        <w:t>o</w:t>
      </w:r>
    </w:p>
    <w:sectPr w:rsidR="008800B9" w:rsidRPr="008E3B51" w:rsidSect="00BA54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6B19"/>
    <w:rsid w:val="000D3164"/>
    <w:rsid w:val="00130CA2"/>
    <w:rsid w:val="00197F16"/>
    <w:rsid w:val="001B5100"/>
    <w:rsid w:val="002416D4"/>
    <w:rsid w:val="00284095"/>
    <w:rsid w:val="0034507C"/>
    <w:rsid w:val="003663B2"/>
    <w:rsid w:val="00374D32"/>
    <w:rsid w:val="00390CF7"/>
    <w:rsid w:val="003B6DF7"/>
    <w:rsid w:val="003C04A3"/>
    <w:rsid w:val="00476840"/>
    <w:rsid w:val="004F46D2"/>
    <w:rsid w:val="00587C4D"/>
    <w:rsid w:val="00590DF7"/>
    <w:rsid w:val="006347DC"/>
    <w:rsid w:val="00643441"/>
    <w:rsid w:val="006E2131"/>
    <w:rsid w:val="008800B9"/>
    <w:rsid w:val="00896B89"/>
    <w:rsid w:val="008E3B51"/>
    <w:rsid w:val="008F01D1"/>
    <w:rsid w:val="00921630"/>
    <w:rsid w:val="009B4849"/>
    <w:rsid w:val="009D5EA5"/>
    <w:rsid w:val="009D6B19"/>
    <w:rsid w:val="00A51BD9"/>
    <w:rsid w:val="00B57746"/>
    <w:rsid w:val="00B6597C"/>
    <w:rsid w:val="00BA54F6"/>
    <w:rsid w:val="00BB53C9"/>
    <w:rsid w:val="00C253EF"/>
    <w:rsid w:val="00C534BA"/>
    <w:rsid w:val="00C90A84"/>
    <w:rsid w:val="00D9459D"/>
    <w:rsid w:val="00DB358B"/>
    <w:rsid w:val="00E05BE3"/>
    <w:rsid w:val="00E30B69"/>
    <w:rsid w:val="00E72D65"/>
    <w:rsid w:val="00EB23EA"/>
    <w:rsid w:val="00EC1950"/>
    <w:rsid w:val="00ED288A"/>
    <w:rsid w:val="00F60DDB"/>
    <w:rsid w:val="00FF50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9D6B19"/>
    <w:rPr>
      <w:color w:val="80808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D6B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D6B1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9D6B19"/>
    <w:rPr>
      <w:color w:val="80808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D6B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D6B1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103</Words>
  <Characters>569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Horacio M</dc:creator>
  <cp:lastModifiedBy>UABC</cp:lastModifiedBy>
  <cp:revision>2</cp:revision>
  <dcterms:created xsi:type="dcterms:W3CDTF">2014-03-04T21:49:00Z</dcterms:created>
  <dcterms:modified xsi:type="dcterms:W3CDTF">2014-03-04T21:49:00Z</dcterms:modified>
</cp:coreProperties>
</file>